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4E159" w14:textId="16250958" w:rsidR="008B420C" w:rsidRPr="00B1410F" w:rsidRDefault="00B1410F" w:rsidP="00B1410F">
      <w:pPr>
        <w:jc w:val="center"/>
        <w:rPr>
          <w:b/>
          <w:bCs/>
          <w:sz w:val="28"/>
          <w:szCs w:val="28"/>
          <w:u w:val="single"/>
        </w:rPr>
      </w:pPr>
      <w:r w:rsidRPr="00B1410F">
        <w:rPr>
          <w:b/>
          <w:bCs/>
          <w:sz w:val="28"/>
          <w:szCs w:val="28"/>
          <w:u w:val="single"/>
        </w:rPr>
        <w:t>Maths: Index laws</w:t>
      </w:r>
      <w:r>
        <w:rPr>
          <w:b/>
          <w:bCs/>
          <w:sz w:val="28"/>
          <w:szCs w:val="28"/>
          <w:u w:val="single"/>
        </w:rPr>
        <w:t xml:space="preserve"> 7/5/20</w:t>
      </w:r>
    </w:p>
    <w:p w14:paraId="10AA0C39" w14:textId="59C5E3DF" w:rsidR="00B1410F" w:rsidRDefault="00B1410F">
      <w:r>
        <w:t>Answer these questions as we go through the work</w:t>
      </w:r>
    </w:p>
    <w:p w14:paraId="06FBEB89" w14:textId="1DAD5CE7" w:rsidR="00B1410F" w:rsidRDefault="00B1410F" w:rsidP="00B1410F">
      <w:pPr>
        <w:pStyle w:val="ListParagraph"/>
        <w:numPr>
          <w:ilvl w:val="0"/>
          <w:numId w:val="1"/>
        </w:numPr>
      </w:pPr>
      <w:r>
        <w:t>What is an index?</w:t>
      </w:r>
    </w:p>
    <w:p w14:paraId="0E97C740" w14:textId="77777777" w:rsidR="00B1410F" w:rsidRDefault="00B1410F" w:rsidP="00B1410F"/>
    <w:p w14:paraId="3014D821" w14:textId="6FC3A11D" w:rsidR="00B1410F" w:rsidRDefault="00B1410F" w:rsidP="00B1410F">
      <w:pPr>
        <w:pStyle w:val="ListParagraph"/>
        <w:numPr>
          <w:ilvl w:val="0"/>
          <w:numId w:val="1"/>
        </w:numPr>
      </w:pPr>
      <w:r>
        <w:t>Give me an example of an index applied to a whole number</w:t>
      </w:r>
    </w:p>
    <w:p w14:paraId="4D844D71" w14:textId="77777777" w:rsidR="00B1410F" w:rsidRDefault="00B1410F" w:rsidP="00B1410F">
      <w:pPr>
        <w:pStyle w:val="ListParagraph"/>
      </w:pPr>
    </w:p>
    <w:p w14:paraId="3F08BE96" w14:textId="77777777" w:rsidR="00B1410F" w:rsidRDefault="00B1410F" w:rsidP="00B1410F"/>
    <w:p w14:paraId="76AEA818" w14:textId="03FBFE39" w:rsidR="00B1410F" w:rsidRDefault="00B1410F" w:rsidP="00B1410F">
      <w:pPr>
        <w:pStyle w:val="ListParagraph"/>
        <w:numPr>
          <w:ilvl w:val="0"/>
          <w:numId w:val="1"/>
        </w:numPr>
      </w:pPr>
      <w:r>
        <w:t>What do indices show?</w:t>
      </w:r>
    </w:p>
    <w:p w14:paraId="07A50C41" w14:textId="61D3C7B1" w:rsidR="00B1410F" w:rsidRDefault="00B1410F" w:rsidP="00B1410F"/>
    <w:p w14:paraId="14A0C657" w14:textId="77777777" w:rsidR="00B1410F" w:rsidRDefault="00B1410F" w:rsidP="00B1410F"/>
    <w:p w14:paraId="2F7A9F9A" w14:textId="76E5C6CD" w:rsidR="00B1410F" w:rsidRDefault="00B1410F" w:rsidP="00B1410F">
      <w:pPr>
        <w:pStyle w:val="ListParagraph"/>
        <w:numPr>
          <w:ilvl w:val="0"/>
          <w:numId w:val="1"/>
        </w:numPr>
      </w:pPr>
      <w:r>
        <w:t>What does a</w:t>
      </w:r>
      <w:r>
        <w:rPr>
          <w:vertAlign w:val="superscript"/>
        </w:rPr>
        <w:t>4</w:t>
      </w:r>
      <w:r>
        <w:t xml:space="preserve"> mean?</w:t>
      </w:r>
    </w:p>
    <w:p w14:paraId="6808A673" w14:textId="5EBA9EAD" w:rsidR="00B1410F" w:rsidRDefault="00B1410F" w:rsidP="00B1410F"/>
    <w:p w14:paraId="386635D4" w14:textId="77777777" w:rsidR="00B1410F" w:rsidRDefault="00B1410F" w:rsidP="00B1410F"/>
    <w:p w14:paraId="6447A0E5" w14:textId="5EAF3FC4" w:rsidR="00B1410F" w:rsidRDefault="00B1410F" w:rsidP="00B1410F">
      <w:pPr>
        <w:pStyle w:val="ListParagraph"/>
        <w:numPr>
          <w:ilvl w:val="0"/>
          <w:numId w:val="1"/>
        </w:numPr>
      </w:pPr>
      <w:r>
        <w:t>How many laws are there?</w:t>
      </w:r>
    </w:p>
    <w:p w14:paraId="042E1D2C" w14:textId="170AF7A4" w:rsidR="00B1410F" w:rsidRDefault="00B1410F" w:rsidP="00B1410F"/>
    <w:p w14:paraId="436A1576" w14:textId="2E1CEA7B" w:rsidR="00B1410F" w:rsidRDefault="00B1410F" w:rsidP="00B1410F">
      <w:pPr>
        <w:jc w:val="center"/>
      </w:pPr>
      <w:r>
        <w:rPr>
          <w:noProof/>
        </w:rPr>
        <w:drawing>
          <wp:inline distT="0" distB="0" distL="0" distR="0" wp14:anchorId="35BF6671" wp14:editId="3F30A001">
            <wp:extent cx="2641946" cy="1990387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690" cy="2006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999EF" w14:textId="0169ED9D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</w:p>
    <w:p w14:paraId="65538360" w14:textId="72447B1B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Calibri"/>
          <w:sz w:val="22"/>
          <w:szCs w:val="22"/>
          <w:vertAlign w:val="superscript"/>
        </w:rPr>
        <w:t xml:space="preserve">7    </w:t>
      </w:r>
      <w:r>
        <w:rPr>
          <w:rFonts w:ascii="Calibri" w:hAnsi="Calibri" w:cs="Calibri"/>
          <w:sz w:val="22"/>
          <w:szCs w:val="22"/>
        </w:rPr>
        <w:t>x    5</w:t>
      </w:r>
      <w:r>
        <w:rPr>
          <w:rFonts w:ascii="Calibri" w:hAnsi="Calibri" w:cs="Calibri"/>
          <w:sz w:val="22"/>
          <w:szCs w:val="22"/>
          <w:vertAlign w:val="superscript"/>
        </w:rPr>
        <w:t xml:space="preserve">4    </w:t>
      </w:r>
      <w:r>
        <w:rPr>
          <w:rFonts w:ascii="Calibri" w:hAnsi="Calibri" w:cs="Calibri"/>
          <w:sz w:val="22"/>
          <w:szCs w:val="22"/>
        </w:rPr>
        <w:t xml:space="preserve">= </w:t>
      </w:r>
    </w:p>
    <w:p w14:paraId="4FE3DF7A" w14:textId="4F62A02F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740130D8" w14:textId="2A52CB82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6CBBD364" w14:textId="14933A57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35BBC089" w14:textId="164633F3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</w:p>
    <w:p w14:paraId="77FC6D88" w14:textId="4A552620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</w:p>
    <w:p w14:paraId="7CA98628" w14:textId="6745784D" w:rsidR="00B1410F" w:rsidRDefault="00B1410F" w:rsidP="00B1410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6</w:t>
      </w:r>
      <w:r>
        <w:rPr>
          <w:rFonts w:ascii="Calibri" w:hAnsi="Calibri" w:cs="Calibri"/>
          <w:sz w:val="22"/>
          <w:szCs w:val="22"/>
          <w:vertAlign w:val="superscript"/>
        </w:rPr>
        <w:t xml:space="preserve">3    </w:t>
      </w:r>
      <w:r>
        <w:rPr>
          <w:rFonts w:ascii="Calibri" w:hAnsi="Calibri" w:cs="Calibri"/>
          <w:sz w:val="22"/>
          <w:szCs w:val="22"/>
        </w:rPr>
        <w:t>x    6</w:t>
      </w:r>
      <w:r>
        <w:rPr>
          <w:rFonts w:ascii="Calibri" w:hAnsi="Calibri" w:cs="Calibri"/>
          <w:sz w:val="22"/>
          <w:szCs w:val="22"/>
          <w:vertAlign w:val="superscript"/>
        </w:rPr>
        <w:t xml:space="preserve">2    </w:t>
      </w:r>
      <w:r>
        <w:rPr>
          <w:rFonts w:ascii="Calibri" w:hAnsi="Calibri" w:cs="Calibri"/>
          <w:sz w:val="22"/>
          <w:szCs w:val="22"/>
        </w:rPr>
        <w:t xml:space="preserve">= </w:t>
      </w:r>
    </w:p>
    <w:p w14:paraId="76119273" w14:textId="5A3C9791" w:rsidR="00B1410F" w:rsidRDefault="00B1410F" w:rsidP="00B1410F"/>
    <w:p w14:paraId="4BF8AA62" w14:textId="77777777" w:rsidR="00B1410F" w:rsidRDefault="00B1410F" w:rsidP="00B1410F">
      <w:pPr>
        <w:sectPr w:rsidR="00B1410F" w:rsidSect="00B1410F">
          <w:pgSz w:w="11906" w:h="16838"/>
          <w:pgMar w:top="993" w:right="1440" w:bottom="1440" w:left="1440" w:header="708" w:footer="708" w:gutter="0"/>
          <w:cols w:space="708"/>
          <w:docGrid w:linePitch="360"/>
        </w:sectPr>
      </w:pPr>
    </w:p>
    <w:p w14:paraId="4C7A11F9" w14:textId="129D156E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CE50C65" wp14:editId="2434DAAE">
            <wp:simplePos x="0" y="0"/>
            <wp:positionH relativeFrom="margin">
              <wp:posOffset>1471930</wp:posOffset>
            </wp:positionH>
            <wp:positionV relativeFrom="paragraph">
              <wp:posOffset>12700</wp:posOffset>
            </wp:positionV>
            <wp:extent cx="2744763" cy="2038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763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450105" w14:textId="774502A5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2D835F04" w14:textId="1D838751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05D749A2" w14:textId="2F307909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71A0160C" w14:textId="257ACB03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72CB0748" w14:textId="7801ADC3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3693FB85" w14:textId="2F4BC74C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09297A24" w14:textId="6F024A2E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45E4B036" w14:textId="7148D7DD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128E27BC" w14:textId="729700E1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2609B0AD" w14:textId="5CCB96EA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09698672" w14:textId="30578B6C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298C7711" w14:textId="0CC08FEF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525E859C" w14:textId="0F389DF2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0A101273" w14:textId="77777777" w:rsidR="00997CED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075BADCC" w14:textId="25A08ED6" w:rsidR="00997CED" w:rsidRP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  <w:r w:rsidRPr="00997CED">
        <w:rPr>
          <w:rFonts w:ascii="Calibri" w:eastAsia="Times New Roman" w:hAnsi="Calibri" w:cs="Calibri"/>
          <w:lang w:eastAsia="en-AU"/>
        </w:rPr>
        <w:t>5</w:t>
      </w:r>
      <w:r w:rsidRPr="00997CED">
        <w:rPr>
          <w:rFonts w:ascii="Calibri" w:eastAsia="Times New Roman" w:hAnsi="Calibri" w:cs="Calibri"/>
          <w:vertAlign w:val="superscript"/>
          <w:lang w:eastAsia="en-AU"/>
        </w:rPr>
        <w:t xml:space="preserve">7    </w:t>
      </w:r>
      <w:r w:rsidRPr="00997CED">
        <w:rPr>
          <w:rFonts w:ascii="Cambria" w:eastAsia="Times New Roman" w:hAnsi="Cambria" w:cs="Calibri"/>
          <w:b/>
          <w:bCs/>
          <w:color w:val="231F20"/>
          <w:lang w:eastAsia="en-AU"/>
        </w:rPr>
        <w:t>÷</w:t>
      </w:r>
      <w:r w:rsidRPr="00997CED">
        <w:rPr>
          <w:rFonts w:ascii="Calibri" w:eastAsia="Times New Roman" w:hAnsi="Calibri" w:cs="Calibri"/>
          <w:lang w:eastAsia="en-AU"/>
        </w:rPr>
        <w:t xml:space="preserve">    5</w:t>
      </w:r>
      <w:r w:rsidRPr="00997CED">
        <w:rPr>
          <w:rFonts w:ascii="Calibri" w:eastAsia="Times New Roman" w:hAnsi="Calibri" w:cs="Calibri"/>
          <w:vertAlign w:val="superscript"/>
          <w:lang w:eastAsia="en-AU"/>
        </w:rPr>
        <w:t xml:space="preserve">4    </w:t>
      </w:r>
      <w:r w:rsidRPr="00997CED">
        <w:rPr>
          <w:rFonts w:ascii="Calibri" w:eastAsia="Times New Roman" w:hAnsi="Calibri" w:cs="Calibri"/>
          <w:lang w:eastAsia="en-AU"/>
        </w:rPr>
        <w:t>=</w:t>
      </w:r>
    </w:p>
    <w:p w14:paraId="1B945F0B" w14:textId="70A7B897" w:rsid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6D616413" w14:textId="4C492A68" w:rsid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2DECBB36" w14:textId="2E192C83" w:rsid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16CD67D9" w14:textId="6115A388" w:rsid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162F7EFC" w14:textId="37275693" w:rsid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7B3114C0" w14:textId="77777777" w:rsidR="00997CED" w:rsidRP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632724E1" w14:textId="44032D5B" w:rsidR="00997CED" w:rsidRPr="00C40BE3" w:rsidRDefault="00997CED" w:rsidP="00997CED">
      <w:pPr>
        <w:pStyle w:val="ListParagraph"/>
        <w:spacing w:after="0" w:line="240" w:lineRule="auto"/>
        <w:rPr>
          <w:rFonts w:ascii="Calibri" w:eastAsia="Times New Roman" w:hAnsi="Calibri" w:cs="Calibri"/>
          <w:lang w:eastAsia="en-AU"/>
        </w:rPr>
      </w:pPr>
    </w:p>
    <w:p w14:paraId="6FBEA74C" w14:textId="23FA6558" w:rsidR="00997CED" w:rsidRPr="00997CED" w:rsidRDefault="00997CED" w:rsidP="00997CED">
      <w:pPr>
        <w:spacing w:after="0" w:line="240" w:lineRule="auto"/>
        <w:rPr>
          <w:rFonts w:ascii="Calibri" w:eastAsia="Times New Roman" w:hAnsi="Calibri" w:cs="Calibri"/>
          <w:lang w:eastAsia="en-AU"/>
        </w:rPr>
      </w:pPr>
      <w:r w:rsidRPr="00997CED">
        <w:rPr>
          <w:rFonts w:ascii="Calibri" w:eastAsia="Times New Roman" w:hAnsi="Calibri" w:cs="Calibri"/>
          <w:lang w:eastAsia="en-AU"/>
        </w:rPr>
        <w:t>6</w:t>
      </w:r>
      <w:r w:rsidRPr="00997CED">
        <w:rPr>
          <w:rFonts w:ascii="Calibri" w:eastAsia="Times New Roman" w:hAnsi="Calibri" w:cs="Calibri"/>
          <w:vertAlign w:val="superscript"/>
          <w:lang w:eastAsia="en-AU"/>
        </w:rPr>
        <w:t xml:space="preserve">3    </w:t>
      </w:r>
      <w:r w:rsidRPr="00997CED">
        <w:rPr>
          <w:rFonts w:ascii="Cambria" w:eastAsia="Times New Roman" w:hAnsi="Cambria" w:cs="Calibri"/>
          <w:b/>
          <w:bCs/>
          <w:color w:val="231F20"/>
          <w:lang w:eastAsia="en-AU"/>
        </w:rPr>
        <w:t>÷</w:t>
      </w:r>
      <w:r w:rsidRPr="00997CED">
        <w:rPr>
          <w:rFonts w:ascii="Calibri" w:eastAsia="Times New Roman" w:hAnsi="Calibri" w:cs="Calibri"/>
          <w:lang w:eastAsia="en-AU"/>
        </w:rPr>
        <w:t xml:space="preserve">    6</w:t>
      </w:r>
      <w:r w:rsidRPr="00997CED">
        <w:rPr>
          <w:rFonts w:ascii="Calibri" w:eastAsia="Times New Roman" w:hAnsi="Calibri" w:cs="Calibri"/>
          <w:vertAlign w:val="superscript"/>
          <w:lang w:eastAsia="en-AU"/>
        </w:rPr>
        <w:t xml:space="preserve">2    </w:t>
      </w:r>
      <w:r w:rsidRPr="00997CED">
        <w:rPr>
          <w:rFonts w:ascii="Calibri" w:eastAsia="Times New Roman" w:hAnsi="Calibri" w:cs="Calibri"/>
          <w:lang w:eastAsia="en-AU"/>
        </w:rPr>
        <w:t xml:space="preserve">= </w:t>
      </w:r>
    </w:p>
    <w:p w14:paraId="415C5F7F" w14:textId="282E486C" w:rsidR="00B1410F" w:rsidRDefault="00B1410F" w:rsidP="00997CED">
      <w:bookmarkStart w:id="0" w:name="_GoBack"/>
      <w:bookmarkEnd w:id="0"/>
    </w:p>
    <w:sectPr w:rsidR="00B141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73109"/>
    <w:multiLevelType w:val="hybridMultilevel"/>
    <w:tmpl w:val="E3246A8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261BA"/>
    <w:multiLevelType w:val="hybridMultilevel"/>
    <w:tmpl w:val="F6524B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10F"/>
    <w:rsid w:val="00015669"/>
    <w:rsid w:val="00997CED"/>
    <w:rsid w:val="00B1410F"/>
    <w:rsid w:val="00FE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ED48"/>
  <w15:chartTrackingRefBased/>
  <w15:docId w15:val="{B0E3BD34-A92E-42DA-89B6-06B1855F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10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1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78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0C3F5D92AB5140B5CD841936907600" ma:contentTypeVersion="7" ma:contentTypeDescription="Create a new document." ma:contentTypeScope="" ma:versionID="786a399968c59be07f6717a272d5095f">
  <xsd:schema xmlns:xsd="http://www.w3.org/2001/XMLSchema" xmlns:xs="http://www.w3.org/2001/XMLSchema" xmlns:p="http://schemas.microsoft.com/office/2006/metadata/properties" xmlns:ns3="a60f8f96-8038-4c42-8a87-69daa0b82d3b" xmlns:ns4="8d45247e-d9ed-457d-8706-47c3eaed2724" targetNamespace="http://schemas.microsoft.com/office/2006/metadata/properties" ma:root="true" ma:fieldsID="04ae2121dc3d08469739d9eee4a56ce0" ns3:_="" ns4:_="">
    <xsd:import namespace="a60f8f96-8038-4c42-8a87-69daa0b82d3b"/>
    <xsd:import namespace="8d45247e-d9ed-457d-8706-47c3eaed27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f8f96-8038-4c42-8a87-69daa0b82d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45247e-d9ed-457d-8706-47c3eaed272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221E3D-BD9E-48A7-894E-CCB69831A7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f8f96-8038-4c42-8a87-69daa0b82d3b"/>
    <ds:schemaRef ds:uri="8d45247e-d9ed-457d-8706-47c3eaed27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963AB0-0060-4D75-A5B5-3E4C3E572F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CC3BB6-0414-400C-8096-AFC1B3E0656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ACT Government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Shanny, Lucy</dc:creator>
  <cp:keywords/>
  <dc:description/>
  <cp:lastModifiedBy>Shanny, Lucy</cp:lastModifiedBy>
  <cp:revision>1</cp:revision>
  <dcterms:created xsi:type="dcterms:W3CDTF">2020-05-06T02:20:00Z</dcterms:created>
  <dcterms:modified xsi:type="dcterms:W3CDTF">2020-05-06T02:27:00Z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0x010100A50C3F5D92AB5140B5CD841936907600</vt:lpwstr>
  </property>
</Properties>
</file>